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51" w:rsidRDefault="00715851" w:rsidP="00715851">
      <w:bookmarkStart w:id="0" w:name="_GoBack"/>
      <w:bookmarkEnd w:id="0"/>
    </w:p>
    <w:p w:rsidR="00715851" w:rsidRPr="007D4382" w:rsidRDefault="00715851" w:rsidP="00715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D4382"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 wp14:anchorId="4C388774" wp14:editId="2FB147F4">
            <wp:extent cx="1527048" cy="1481328"/>
            <wp:effectExtent l="0" t="0" r="0" b="5080"/>
            <wp:docPr id="1" name="Picture 1" descr="2005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5 coat of ar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48" cy="148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851" w:rsidRDefault="00715851" w:rsidP="00715851">
      <w:pPr>
        <w:spacing w:after="0" w:line="240" w:lineRule="auto"/>
        <w:jc w:val="center"/>
        <w:rPr>
          <w:rFonts w:ascii="Bookman Old Style" w:eastAsia="Times New Roman" w:hAnsi="Bookman Old Style" w:cs="Times New Roman"/>
        </w:rPr>
      </w:pPr>
    </w:p>
    <w:p w:rsidR="00715851" w:rsidRPr="00715851" w:rsidRDefault="00715851" w:rsidP="00715851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36"/>
          <w:szCs w:val="36"/>
        </w:rPr>
      </w:pPr>
    </w:p>
    <w:p w:rsidR="00715851" w:rsidRPr="00715851" w:rsidRDefault="00715851" w:rsidP="00715851">
      <w:pPr>
        <w:spacing w:after="0" w:line="240" w:lineRule="auto"/>
        <w:jc w:val="center"/>
        <w:rPr>
          <w:rFonts w:ascii="Californian FB" w:eastAsia="Times New Roman" w:hAnsi="Californian FB" w:cs="Times New Roman"/>
          <w:sz w:val="36"/>
          <w:szCs w:val="36"/>
        </w:rPr>
      </w:pPr>
      <w:r w:rsidRPr="00715851">
        <w:rPr>
          <w:rFonts w:ascii="Californian FB" w:eastAsia="Times New Roman" w:hAnsi="Californian FB" w:cs="Times New Roman"/>
          <w:sz w:val="36"/>
          <w:szCs w:val="36"/>
        </w:rPr>
        <w:t>SCR 39 – Meeting Agenda</w:t>
      </w:r>
    </w:p>
    <w:p w:rsidR="00715851" w:rsidRPr="00715851" w:rsidRDefault="00EE0F60" w:rsidP="00715851">
      <w:pPr>
        <w:spacing w:after="0" w:line="240" w:lineRule="auto"/>
        <w:jc w:val="center"/>
        <w:rPr>
          <w:rFonts w:ascii="Californian FB" w:eastAsia="Times New Roman" w:hAnsi="Californian FB" w:cs="Times New Roman"/>
          <w:sz w:val="36"/>
          <w:szCs w:val="36"/>
        </w:rPr>
      </w:pPr>
      <w:r>
        <w:rPr>
          <w:rFonts w:ascii="Californian FB" w:eastAsia="Times New Roman" w:hAnsi="Californian FB" w:cs="Times New Roman"/>
          <w:sz w:val="36"/>
          <w:szCs w:val="36"/>
        </w:rPr>
        <w:t>13 October 2015</w:t>
      </w:r>
    </w:p>
    <w:p w:rsidR="00715851" w:rsidRDefault="00715851" w:rsidP="00715851">
      <w:pPr>
        <w:pBdr>
          <w:bottom w:val="single" w:sz="4" w:space="1" w:color="auto"/>
        </w:pBdr>
        <w:spacing w:after="0" w:line="240" w:lineRule="auto"/>
        <w:jc w:val="center"/>
        <w:rPr>
          <w:rFonts w:ascii="Californian FB" w:eastAsia="Times New Roman" w:hAnsi="Californian FB" w:cs="Times New Roman"/>
          <w:sz w:val="36"/>
          <w:szCs w:val="36"/>
        </w:rPr>
      </w:pPr>
    </w:p>
    <w:p w:rsidR="00715851" w:rsidRDefault="00715851" w:rsidP="00715851">
      <w:pPr>
        <w:spacing w:after="0" w:line="240" w:lineRule="auto"/>
        <w:jc w:val="center"/>
        <w:rPr>
          <w:rFonts w:ascii="Californian FB" w:eastAsia="Times New Roman" w:hAnsi="Californian FB" w:cs="Times New Roman"/>
          <w:sz w:val="36"/>
          <w:szCs w:val="36"/>
        </w:rPr>
      </w:pPr>
    </w:p>
    <w:p w:rsidR="00715851" w:rsidRDefault="00715851" w:rsidP="00715851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eastAsia="Times New Roman" w:hAnsi="Californian FB" w:cs="Times New Roman"/>
          <w:sz w:val="36"/>
          <w:szCs w:val="36"/>
        </w:rPr>
      </w:pPr>
      <w:r w:rsidRPr="00715851">
        <w:rPr>
          <w:rFonts w:ascii="Californian FB" w:eastAsia="Times New Roman" w:hAnsi="Californian FB" w:cs="Times New Roman"/>
          <w:sz w:val="36"/>
          <w:szCs w:val="36"/>
        </w:rPr>
        <w:t>Welcome</w:t>
      </w:r>
    </w:p>
    <w:p w:rsidR="00715851" w:rsidRDefault="00715851" w:rsidP="00715851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eastAsia="Times New Roman" w:hAnsi="Californian FB" w:cs="Times New Roman"/>
          <w:sz w:val="36"/>
          <w:szCs w:val="36"/>
        </w:rPr>
      </w:pPr>
      <w:r w:rsidRPr="00715851">
        <w:rPr>
          <w:rFonts w:ascii="Californian FB" w:eastAsia="Times New Roman" w:hAnsi="Californian FB" w:cs="Times New Roman"/>
          <w:sz w:val="36"/>
          <w:szCs w:val="36"/>
        </w:rPr>
        <w:t>Introductions</w:t>
      </w:r>
    </w:p>
    <w:p w:rsidR="00715851" w:rsidRDefault="00715851" w:rsidP="00715851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eastAsia="Times New Roman" w:hAnsi="Californian FB" w:cs="Times New Roman"/>
          <w:sz w:val="36"/>
          <w:szCs w:val="36"/>
        </w:rPr>
      </w:pPr>
      <w:r w:rsidRPr="00715851">
        <w:rPr>
          <w:rFonts w:ascii="Californian FB" w:eastAsia="Times New Roman" w:hAnsi="Californian FB" w:cs="Times New Roman"/>
          <w:sz w:val="36"/>
          <w:szCs w:val="36"/>
        </w:rPr>
        <w:t>Review of SCR 39</w:t>
      </w:r>
      <w:r w:rsidR="00EE0F60">
        <w:rPr>
          <w:rFonts w:ascii="Californian FB" w:eastAsia="Times New Roman" w:hAnsi="Californian FB" w:cs="Times New Roman"/>
          <w:sz w:val="36"/>
          <w:szCs w:val="36"/>
        </w:rPr>
        <w:t xml:space="preserve"> Sub Committee Findings</w:t>
      </w:r>
    </w:p>
    <w:p w:rsidR="00F64759" w:rsidRDefault="00EE0F60" w:rsidP="00715851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eastAsia="Times New Roman" w:hAnsi="Californian FB" w:cs="Times New Roman"/>
          <w:sz w:val="36"/>
          <w:szCs w:val="36"/>
        </w:rPr>
      </w:pPr>
      <w:r>
        <w:rPr>
          <w:rFonts w:ascii="Californian FB" w:eastAsia="Times New Roman" w:hAnsi="Californian FB" w:cs="Times New Roman"/>
          <w:sz w:val="36"/>
          <w:szCs w:val="36"/>
        </w:rPr>
        <w:t>D</w:t>
      </w:r>
      <w:r w:rsidR="00F64759">
        <w:rPr>
          <w:rFonts w:ascii="Californian FB" w:eastAsia="Times New Roman" w:hAnsi="Californian FB" w:cs="Times New Roman"/>
          <w:sz w:val="36"/>
          <w:szCs w:val="36"/>
        </w:rPr>
        <w:t>iscussion</w:t>
      </w:r>
    </w:p>
    <w:p w:rsidR="00715851" w:rsidRDefault="00715851" w:rsidP="00715851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eastAsia="Times New Roman" w:hAnsi="Californian FB" w:cs="Times New Roman"/>
          <w:sz w:val="36"/>
          <w:szCs w:val="36"/>
        </w:rPr>
      </w:pPr>
      <w:r>
        <w:rPr>
          <w:rFonts w:ascii="Californian FB" w:eastAsia="Times New Roman" w:hAnsi="Californian FB" w:cs="Times New Roman"/>
          <w:sz w:val="36"/>
          <w:szCs w:val="36"/>
        </w:rPr>
        <w:t>Questions</w:t>
      </w:r>
    </w:p>
    <w:p w:rsidR="00EE0F60" w:rsidRPr="00715851" w:rsidRDefault="00EE0F60" w:rsidP="00715851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eastAsia="Times New Roman" w:hAnsi="Californian FB" w:cs="Times New Roman"/>
          <w:sz w:val="36"/>
          <w:szCs w:val="36"/>
        </w:rPr>
      </w:pPr>
      <w:r>
        <w:rPr>
          <w:rFonts w:ascii="Californian FB" w:eastAsia="Times New Roman" w:hAnsi="Californian FB" w:cs="Times New Roman"/>
          <w:sz w:val="36"/>
          <w:szCs w:val="36"/>
        </w:rPr>
        <w:t>Adjourn</w:t>
      </w:r>
    </w:p>
    <w:p w:rsidR="009F75FB" w:rsidRPr="00715851" w:rsidRDefault="009F75FB">
      <w:pPr>
        <w:rPr>
          <w:sz w:val="36"/>
          <w:szCs w:val="36"/>
        </w:rPr>
      </w:pPr>
    </w:p>
    <w:sectPr w:rsidR="009F75FB" w:rsidRPr="00715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30A0F"/>
    <w:multiLevelType w:val="hybridMultilevel"/>
    <w:tmpl w:val="454C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51"/>
    <w:rsid w:val="005A305B"/>
    <w:rsid w:val="00715851"/>
    <w:rsid w:val="009F75FB"/>
    <w:rsid w:val="00EE0F60"/>
    <w:rsid w:val="00F6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Dawn (LegHall)</dc:creator>
  <cp:lastModifiedBy>Yerkes, Rochelle (LegHall)</cp:lastModifiedBy>
  <cp:revision>2</cp:revision>
  <dcterms:created xsi:type="dcterms:W3CDTF">2015-12-07T15:30:00Z</dcterms:created>
  <dcterms:modified xsi:type="dcterms:W3CDTF">2015-12-07T15:30:00Z</dcterms:modified>
</cp:coreProperties>
</file>